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6423E" w:rsidRPr="00FF39A6" w:rsidRDefault="00F3031D" w:rsidP="00FF39A6">
      <w:pPr>
        <w:pStyle w:val="IntenseQuote"/>
        <w:rPr>
          <w:sz w:val="40"/>
          <w:szCs w:val="40"/>
        </w:rPr>
      </w:pPr>
      <w:r w:rsidRPr="00FF39A6">
        <w:rPr>
          <w:sz w:val="40"/>
          <w:szCs w:val="40"/>
        </w:rPr>
        <w:t>ПРОГРАММА 28 ИЮНЯ</w:t>
      </w:r>
    </w:p>
    <w:p w:rsidR="00F3031D" w:rsidRPr="00FF39A6" w:rsidRDefault="00F3031D" w:rsidP="00FF39A6">
      <w:pPr>
        <w:pStyle w:val="IntenseQuote"/>
        <w:rPr>
          <w:sz w:val="40"/>
          <w:szCs w:val="40"/>
        </w:rPr>
      </w:pPr>
      <w:r w:rsidRPr="00FF39A6">
        <w:rPr>
          <w:sz w:val="40"/>
          <w:szCs w:val="40"/>
        </w:rPr>
        <w:t>ЛУЧЕВАЯ ДИАГНОСТИКА – КАК СВЯЗЬ ДВУХ НАРОДОВ. С ЛЮБОВЬЮ К АРМЕНИИ.</w:t>
      </w:r>
    </w:p>
    <w:p w:rsidR="00F3031D" w:rsidRPr="00FF39A6" w:rsidRDefault="00F3031D" w:rsidP="00FF39A6">
      <w:pPr>
        <w:pStyle w:val="IntenseQuote"/>
        <w:rPr>
          <w:sz w:val="40"/>
          <w:szCs w:val="40"/>
        </w:rPr>
      </w:pPr>
      <w:proofErr w:type="gramStart"/>
      <w:r w:rsidRPr="00FF39A6">
        <w:rPr>
          <w:sz w:val="40"/>
          <w:szCs w:val="40"/>
        </w:rPr>
        <w:t>Тема :</w:t>
      </w:r>
      <w:proofErr w:type="gramEnd"/>
      <w:r w:rsidRPr="00FF39A6">
        <w:rPr>
          <w:sz w:val="40"/>
          <w:szCs w:val="40"/>
        </w:rPr>
        <w:t>«Современные методы лучевой диагностики мочеполовой системы»</w:t>
      </w:r>
    </w:p>
    <w:p w:rsidR="00FF39A6" w:rsidRPr="00FF39A6" w:rsidRDefault="00FF39A6" w:rsidP="00FF39A6">
      <w:pPr>
        <w:jc w:val="center"/>
        <w:rPr>
          <w:color w:val="2F5496" w:themeColor="accent1" w:themeShade="BF"/>
          <w:sz w:val="32"/>
          <w:szCs w:val="32"/>
        </w:rPr>
      </w:pP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9.30-</w:t>
      </w:r>
      <w:proofErr w:type="gramStart"/>
      <w:r w:rsidRPr="00FF39A6">
        <w:rPr>
          <w:b/>
          <w:color w:val="2F5496" w:themeColor="accent1" w:themeShade="BF"/>
          <w:sz w:val="32"/>
          <w:szCs w:val="32"/>
        </w:rPr>
        <w:t>10.00</w:t>
      </w:r>
      <w:r w:rsidRPr="00FF39A6">
        <w:rPr>
          <w:color w:val="2F5496" w:themeColor="accent1" w:themeShade="BF"/>
          <w:sz w:val="32"/>
          <w:szCs w:val="32"/>
        </w:rPr>
        <w:t xml:space="preserve">  -</w:t>
      </w:r>
      <w:proofErr w:type="gramEnd"/>
      <w:r w:rsidRPr="00FF39A6">
        <w:rPr>
          <w:color w:val="2F5496" w:themeColor="accent1" w:themeShade="BF"/>
          <w:sz w:val="32"/>
          <w:szCs w:val="32"/>
        </w:rPr>
        <w:t xml:space="preserve"> Регистрация на конференцию.</w:t>
      </w:r>
      <w:bookmarkStart w:id="0" w:name="_GoBack"/>
      <w:bookmarkEnd w:id="0"/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color w:val="2F5496" w:themeColor="accent1" w:themeShade="BF"/>
          <w:sz w:val="32"/>
          <w:szCs w:val="32"/>
        </w:rPr>
        <w:t>Предс</w:t>
      </w:r>
      <w:r w:rsidR="00807D0D" w:rsidRPr="00FF39A6">
        <w:rPr>
          <w:color w:val="2F5496" w:themeColor="accent1" w:themeShade="BF"/>
          <w:sz w:val="32"/>
          <w:szCs w:val="32"/>
        </w:rPr>
        <w:t>едатели: Васильев А.Ю.</w:t>
      </w:r>
      <w:proofErr w:type="gramStart"/>
      <w:r w:rsidR="00807D0D" w:rsidRPr="00FF39A6">
        <w:rPr>
          <w:color w:val="2F5496" w:themeColor="accent1" w:themeShade="BF"/>
          <w:sz w:val="32"/>
          <w:szCs w:val="32"/>
        </w:rPr>
        <w:t xml:space="preserve">,  </w:t>
      </w:r>
      <w:proofErr w:type="spellStart"/>
      <w:r w:rsidR="00807D0D" w:rsidRPr="00FF39A6">
        <w:rPr>
          <w:color w:val="2F5496" w:themeColor="accent1" w:themeShade="BF"/>
          <w:sz w:val="32"/>
          <w:szCs w:val="32"/>
        </w:rPr>
        <w:t>A</w:t>
      </w:r>
      <w:proofErr w:type="gramEnd"/>
      <w:r w:rsidR="00807D0D" w:rsidRPr="00FF39A6">
        <w:rPr>
          <w:color w:val="2F5496" w:themeColor="accent1" w:themeShade="BF"/>
          <w:sz w:val="32"/>
          <w:szCs w:val="32"/>
        </w:rPr>
        <w:t>ветисян</w:t>
      </w:r>
      <w:proofErr w:type="spellEnd"/>
      <w:r w:rsidR="00807D0D" w:rsidRPr="00FF39A6">
        <w:rPr>
          <w:color w:val="2F5496" w:themeColor="accent1" w:themeShade="BF"/>
          <w:sz w:val="32"/>
          <w:szCs w:val="32"/>
        </w:rPr>
        <w:t xml:space="preserve"> Г.А.</w:t>
      </w: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10.00-10.15</w:t>
      </w:r>
      <w:r w:rsidRPr="00FF39A6">
        <w:rPr>
          <w:color w:val="2F5496" w:themeColor="accent1" w:themeShade="BF"/>
          <w:sz w:val="32"/>
          <w:szCs w:val="32"/>
        </w:rPr>
        <w:t xml:space="preserve"> Приветствие.</w:t>
      </w:r>
      <w:r w:rsidR="00041C8C" w:rsidRPr="00FF39A6">
        <w:rPr>
          <w:color w:val="2F5496" w:themeColor="accent1" w:themeShade="BF"/>
          <w:sz w:val="32"/>
          <w:szCs w:val="32"/>
        </w:rPr>
        <w:t xml:space="preserve"> Ректор ЕГМУ проф. </w:t>
      </w:r>
      <w:proofErr w:type="spellStart"/>
      <w:r w:rsidR="00041C8C" w:rsidRPr="00FF39A6">
        <w:rPr>
          <w:color w:val="2F5496" w:themeColor="accent1" w:themeShade="BF"/>
          <w:sz w:val="32"/>
          <w:szCs w:val="32"/>
        </w:rPr>
        <w:t>А.А.Мурадян</w:t>
      </w:r>
      <w:proofErr w:type="spellEnd"/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10.15-10.45</w:t>
      </w:r>
      <w:r w:rsidRPr="00FF39A6">
        <w:rPr>
          <w:color w:val="2F5496" w:themeColor="accent1" w:themeShade="BF"/>
          <w:sz w:val="32"/>
          <w:szCs w:val="32"/>
        </w:rPr>
        <w:t xml:space="preserve"> Травматические повреждения почек и мочевыводящих путей - д.м.н. </w:t>
      </w:r>
      <w:proofErr w:type="spellStart"/>
      <w:r w:rsidRPr="00FF39A6">
        <w:rPr>
          <w:color w:val="2F5496" w:themeColor="accent1" w:themeShade="BF"/>
          <w:sz w:val="32"/>
          <w:szCs w:val="32"/>
        </w:rPr>
        <w:t>Доровских</w:t>
      </w:r>
      <w:proofErr w:type="spellEnd"/>
      <w:r w:rsidRPr="00FF39A6">
        <w:rPr>
          <w:color w:val="2F5496" w:themeColor="accent1" w:themeShade="BF"/>
          <w:sz w:val="32"/>
          <w:szCs w:val="32"/>
        </w:rPr>
        <w:t xml:space="preserve"> Г.Н. (Омск)</w:t>
      </w: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10.45-11.15</w:t>
      </w:r>
      <w:r w:rsidRPr="00FF39A6">
        <w:rPr>
          <w:color w:val="2F5496" w:themeColor="accent1" w:themeShade="BF"/>
          <w:sz w:val="32"/>
          <w:szCs w:val="32"/>
        </w:rPr>
        <w:t xml:space="preserve"> Ультразвуковая диагностика рака почки на этапах хирургического – лечения (это с собственными данными, интересно: экстракорпоральная резекция, РЧА, первично/множественный рак, рак единственной почки, МТС почечно-клеточного </w:t>
      </w:r>
      <w:proofErr w:type="gramStart"/>
      <w:r w:rsidRPr="00FF39A6">
        <w:rPr>
          <w:color w:val="2F5496" w:themeColor="accent1" w:themeShade="BF"/>
          <w:sz w:val="32"/>
          <w:szCs w:val="32"/>
        </w:rPr>
        <w:t>рака)-</w:t>
      </w:r>
      <w:proofErr w:type="gramEnd"/>
      <w:r w:rsidRPr="00FF39A6">
        <w:rPr>
          <w:color w:val="2F5496" w:themeColor="accent1" w:themeShade="BF"/>
          <w:sz w:val="32"/>
          <w:szCs w:val="32"/>
        </w:rPr>
        <w:t xml:space="preserve"> </w:t>
      </w:r>
      <w:proofErr w:type="spellStart"/>
      <w:r w:rsidRPr="00FF39A6">
        <w:rPr>
          <w:color w:val="2F5496" w:themeColor="accent1" w:themeShade="BF"/>
          <w:sz w:val="32"/>
          <w:szCs w:val="32"/>
        </w:rPr>
        <w:t>проф.Степанова</w:t>
      </w:r>
      <w:proofErr w:type="spellEnd"/>
      <w:r w:rsidRPr="00FF39A6">
        <w:rPr>
          <w:color w:val="2F5496" w:themeColor="accent1" w:themeShade="BF"/>
          <w:sz w:val="32"/>
          <w:szCs w:val="32"/>
        </w:rPr>
        <w:t xml:space="preserve"> Ю.А.(Москва)</w:t>
      </w: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11.15-11.35</w:t>
      </w:r>
      <w:r w:rsidR="00F86932" w:rsidRPr="00FF39A6">
        <w:rPr>
          <w:color w:val="2F5496" w:themeColor="accent1" w:themeShade="BF"/>
          <w:sz w:val="32"/>
          <w:szCs w:val="32"/>
        </w:rPr>
        <w:t xml:space="preserve"> </w:t>
      </w:r>
      <w:r w:rsidRPr="00FF39A6">
        <w:rPr>
          <w:color w:val="2F5496" w:themeColor="accent1" w:themeShade="BF"/>
          <w:sz w:val="32"/>
          <w:szCs w:val="32"/>
        </w:rPr>
        <w:t>.</w:t>
      </w:r>
      <w:r w:rsidR="00F86932" w:rsidRPr="00FF39A6">
        <w:rPr>
          <w:color w:val="2F5496" w:themeColor="accent1" w:themeShade="BF"/>
          <w:sz w:val="32"/>
          <w:szCs w:val="32"/>
        </w:rPr>
        <w:t xml:space="preserve"> Может ли применение цветного </w:t>
      </w:r>
      <w:proofErr w:type="spellStart"/>
      <w:r w:rsidR="00F86932" w:rsidRPr="00FF39A6">
        <w:rPr>
          <w:color w:val="2F5496" w:themeColor="accent1" w:themeShade="BF"/>
          <w:sz w:val="32"/>
          <w:szCs w:val="32"/>
        </w:rPr>
        <w:t>Допплера</w:t>
      </w:r>
      <w:proofErr w:type="spellEnd"/>
      <w:r w:rsidR="00F86932" w:rsidRPr="00FF39A6">
        <w:rPr>
          <w:color w:val="2F5496" w:themeColor="accent1" w:themeShade="BF"/>
          <w:sz w:val="32"/>
          <w:szCs w:val="32"/>
        </w:rPr>
        <w:t xml:space="preserve"> способствовать выявлению рака, при </w:t>
      </w:r>
      <w:proofErr w:type="spellStart"/>
      <w:r w:rsidR="00F86932" w:rsidRPr="00FF39A6">
        <w:rPr>
          <w:color w:val="2F5496" w:themeColor="accent1" w:themeShade="BF"/>
          <w:sz w:val="32"/>
          <w:szCs w:val="32"/>
        </w:rPr>
        <w:t>ТрУЗИ</w:t>
      </w:r>
      <w:proofErr w:type="spellEnd"/>
      <w:r w:rsidR="00F86932" w:rsidRPr="00FF39A6">
        <w:rPr>
          <w:color w:val="2F5496" w:themeColor="accent1" w:themeShade="BF"/>
          <w:sz w:val="32"/>
          <w:szCs w:val="32"/>
        </w:rPr>
        <w:t xml:space="preserve"> биопсии простаты.  </w:t>
      </w:r>
      <w:proofErr w:type="spellStart"/>
      <w:r w:rsidR="00F86932" w:rsidRPr="00FF39A6">
        <w:rPr>
          <w:color w:val="2F5496" w:themeColor="accent1" w:themeShade="BF"/>
          <w:sz w:val="32"/>
          <w:szCs w:val="32"/>
        </w:rPr>
        <w:t>Бадалян</w:t>
      </w:r>
      <w:proofErr w:type="spellEnd"/>
      <w:r w:rsidR="00F86932" w:rsidRPr="00FF39A6">
        <w:rPr>
          <w:color w:val="2F5496" w:themeColor="accent1" w:themeShade="BF"/>
          <w:sz w:val="32"/>
          <w:szCs w:val="32"/>
        </w:rPr>
        <w:t xml:space="preserve"> Р.Р.</w:t>
      </w:r>
      <w:r w:rsidRPr="00FF39A6">
        <w:rPr>
          <w:color w:val="2F5496" w:themeColor="accent1" w:themeShade="BF"/>
          <w:sz w:val="32"/>
          <w:szCs w:val="32"/>
        </w:rPr>
        <w:t>(Ереван)</w:t>
      </w: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11.35-12.00</w:t>
      </w:r>
      <w:r w:rsidRPr="00FF39A6">
        <w:rPr>
          <w:color w:val="2F5496" w:themeColor="accent1" w:themeShade="BF"/>
          <w:sz w:val="32"/>
          <w:szCs w:val="32"/>
        </w:rPr>
        <w:t xml:space="preserve"> Ультразвуковая диагностика </w:t>
      </w:r>
      <w:proofErr w:type="spellStart"/>
      <w:r w:rsidRPr="00FF39A6">
        <w:rPr>
          <w:color w:val="2F5496" w:themeColor="accent1" w:themeShade="BF"/>
          <w:sz w:val="32"/>
          <w:szCs w:val="32"/>
        </w:rPr>
        <w:t>парауретральных</w:t>
      </w:r>
      <w:proofErr w:type="spellEnd"/>
      <w:r w:rsidRPr="00FF39A6">
        <w:rPr>
          <w:color w:val="2F5496" w:themeColor="accent1" w:themeShade="BF"/>
          <w:sz w:val="32"/>
          <w:szCs w:val="32"/>
        </w:rPr>
        <w:t xml:space="preserve"> образований у женщин-– к.м.н., доцент Васильева М.А.(Москва)</w:t>
      </w: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12.00-12.30</w:t>
      </w:r>
      <w:r w:rsidRPr="00FF39A6">
        <w:rPr>
          <w:color w:val="2F5496" w:themeColor="accent1" w:themeShade="BF"/>
          <w:sz w:val="32"/>
          <w:szCs w:val="32"/>
        </w:rPr>
        <w:t xml:space="preserve"> Лучевая диагностика опухолей мочевого пузыря- проф. Мищенко А.В.(Санкт-Петербург)</w:t>
      </w: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12.30-</w:t>
      </w:r>
      <w:proofErr w:type="gramStart"/>
      <w:r w:rsidRPr="00FF39A6">
        <w:rPr>
          <w:b/>
          <w:color w:val="2F5496" w:themeColor="accent1" w:themeShade="BF"/>
          <w:sz w:val="32"/>
          <w:szCs w:val="32"/>
        </w:rPr>
        <w:t>13.00</w:t>
      </w:r>
      <w:r w:rsidRPr="00FF39A6">
        <w:rPr>
          <w:color w:val="2F5496" w:themeColor="accent1" w:themeShade="BF"/>
          <w:sz w:val="32"/>
          <w:szCs w:val="32"/>
        </w:rPr>
        <w:t xml:space="preserve">  Методика</w:t>
      </w:r>
      <w:proofErr w:type="gramEnd"/>
      <w:r w:rsidRPr="00FF39A6">
        <w:rPr>
          <w:color w:val="2F5496" w:themeColor="accent1" w:themeShade="BF"/>
          <w:sz w:val="32"/>
          <w:szCs w:val="32"/>
        </w:rPr>
        <w:t xml:space="preserve"> </w:t>
      </w:r>
      <w:r w:rsidR="00FF39A6" w:rsidRPr="00FF39A6">
        <w:rPr>
          <w:color w:val="2F5496" w:themeColor="accent1" w:themeShade="BF"/>
          <w:sz w:val="32"/>
          <w:szCs w:val="32"/>
        </w:rPr>
        <w:t>освоения</w:t>
      </w:r>
      <w:r w:rsidRPr="00FF39A6">
        <w:rPr>
          <w:color w:val="2F5496" w:themeColor="accent1" w:themeShade="BF"/>
          <w:sz w:val="32"/>
          <w:szCs w:val="32"/>
        </w:rPr>
        <w:t xml:space="preserve"> чрезкожных вмешательств- проф.Кулезнева Ю.В.(Москва)</w:t>
      </w: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lastRenderedPageBreak/>
        <w:t>13.00-14.00</w:t>
      </w:r>
      <w:r w:rsidRPr="00FF39A6">
        <w:rPr>
          <w:color w:val="2F5496" w:themeColor="accent1" w:themeShade="BF"/>
          <w:sz w:val="32"/>
          <w:szCs w:val="32"/>
        </w:rPr>
        <w:t xml:space="preserve"> Перерыв. Кофе-брейк.</w:t>
      </w:r>
    </w:p>
    <w:p w:rsidR="00FF39A6" w:rsidRPr="00FF39A6" w:rsidRDefault="00FF39A6" w:rsidP="00FF39A6">
      <w:pPr>
        <w:rPr>
          <w:color w:val="2F5496" w:themeColor="accent1" w:themeShade="BF"/>
          <w:sz w:val="32"/>
          <w:szCs w:val="32"/>
        </w:rPr>
      </w:pPr>
    </w:p>
    <w:p w:rsidR="00F3031D" w:rsidRPr="00FF39A6" w:rsidRDefault="00F3031D" w:rsidP="00FF39A6">
      <w:pPr>
        <w:tabs>
          <w:tab w:val="left" w:pos="3900"/>
        </w:tabs>
        <w:rPr>
          <w:b/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 xml:space="preserve">Заседание </w:t>
      </w:r>
      <w:proofErr w:type="gramStart"/>
      <w:r w:rsidRPr="00FF39A6">
        <w:rPr>
          <w:b/>
          <w:color w:val="2F5496" w:themeColor="accent1" w:themeShade="BF"/>
          <w:sz w:val="32"/>
          <w:szCs w:val="32"/>
        </w:rPr>
        <w:t>2 .</w:t>
      </w:r>
      <w:proofErr w:type="gramEnd"/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color w:val="2F5496" w:themeColor="accent1" w:themeShade="BF"/>
          <w:sz w:val="32"/>
          <w:szCs w:val="32"/>
        </w:rPr>
        <w:t xml:space="preserve">Председатели: </w:t>
      </w:r>
      <w:proofErr w:type="spellStart"/>
      <w:r w:rsidRPr="00FF39A6">
        <w:rPr>
          <w:color w:val="2F5496" w:themeColor="accent1" w:themeShade="BF"/>
          <w:sz w:val="32"/>
          <w:szCs w:val="32"/>
        </w:rPr>
        <w:t>проф.Мищенко</w:t>
      </w:r>
      <w:proofErr w:type="spellEnd"/>
      <w:r w:rsidRPr="00FF39A6">
        <w:rPr>
          <w:color w:val="2F5496" w:themeColor="accent1" w:themeShade="BF"/>
          <w:sz w:val="32"/>
          <w:szCs w:val="32"/>
        </w:rPr>
        <w:t xml:space="preserve"> А.В., проф. Степанова Ю.А.</w:t>
      </w: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14.00-14.30</w:t>
      </w:r>
      <w:r w:rsidRPr="00FF39A6">
        <w:rPr>
          <w:color w:val="2F5496" w:themeColor="accent1" w:themeShade="BF"/>
          <w:sz w:val="32"/>
          <w:szCs w:val="32"/>
        </w:rPr>
        <w:t xml:space="preserve"> Лучевая диагностика острых пиелонефритов (острых + гнойные осложнения+ пиелонефриты у беременных) д.м.н. </w:t>
      </w:r>
      <w:proofErr w:type="spellStart"/>
      <w:r w:rsidRPr="00FF39A6">
        <w:rPr>
          <w:color w:val="2F5496" w:themeColor="accent1" w:themeShade="BF"/>
          <w:sz w:val="32"/>
          <w:szCs w:val="32"/>
        </w:rPr>
        <w:t>Доровских</w:t>
      </w:r>
      <w:proofErr w:type="spellEnd"/>
      <w:r w:rsidRPr="00FF39A6">
        <w:rPr>
          <w:color w:val="2F5496" w:themeColor="accent1" w:themeShade="BF"/>
          <w:sz w:val="32"/>
          <w:szCs w:val="32"/>
        </w:rPr>
        <w:t xml:space="preserve"> Г.Н.(Омск)</w:t>
      </w: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14.30-15.00</w:t>
      </w:r>
      <w:r w:rsidRPr="00FF39A6">
        <w:rPr>
          <w:color w:val="2F5496" w:themeColor="accent1" w:themeShade="BF"/>
          <w:sz w:val="32"/>
          <w:szCs w:val="32"/>
        </w:rPr>
        <w:t xml:space="preserve"> Ультразвуковая диагностика послеоперационных осложнений в </w:t>
      </w:r>
      <w:proofErr w:type="spellStart"/>
      <w:proofErr w:type="gramStart"/>
      <w:r w:rsidRPr="00FF39A6">
        <w:rPr>
          <w:color w:val="2F5496" w:themeColor="accent1" w:themeShade="BF"/>
          <w:sz w:val="32"/>
          <w:szCs w:val="32"/>
        </w:rPr>
        <w:t>урогинекологии</w:t>
      </w:r>
      <w:proofErr w:type="spellEnd"/>
      <w:r w:rsidRPr="00FF39A6">
        <w:rPr>
          <w:color w:val="2F5496" w:themeColor="accent1" w:themeShade="BF"/>
          <w:sz w:val="32"/>
          <w:szCs w:val="32"/>
        </w:rPr>
        <w:t>.-</w:t>
      </w:r>
      <w:proofErr w:type="gramEnd"/>
      <w:r w:rsidRPr="00FF39A6">
        <w:rPr>
          <w:color w:val="2F5496" w:themeColor="accent1" w:themeShade="BF"/>
          <w:sz w:val="32"/>
          <w:szCs w:val="32"/>
        </w:rPr>
        <w:t xml:space="preserve"> </w:t>
      </w:r>
      <w:proofErr w:type="spellStart"/>
      <w:r w:rsidRPr="00FF39A6">
        <w:rPr>
          <w:color w:val="2F5496" w:themeColor="accent1" w:themeShade="BF"/>
          <w:sz w:val="32"/>
          <w:szCs w:val="32"/>
        </w:rPr>
        <w:t>к.м.н.,доцент</w:t>
      </w:r>
      <w:proofErr w:type="spellEnd"/>
      <w:r w:rsidRPr="00FF39A6">
        <w:rPr>
          <w:color w:val="2F5496" w:themeColor="accent1" w:themeShade="BF"/>
          <w:sz w:val="32"/>
          <w:szCs w:val="32"/>
        </w:rPr>
        <w:t xml:space="preserve"> Васильева М.А.</w:t>
      </w: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15.00-15.30</w:t>
      </w:r>
      <w:r w:rsidRPr="00FF39A6">
        <w:rPr>
          <w:color w:val="2F5496" w:themeColor="accent1" w:themeShade="BF"/>
          <w:sz w:val="32"/>
          <w:szCs w:val="32"/>
        </w:rPr>
        <w:t xml:space="preserve"> Интерпретация МРТ при раке простаты по PIRADS - универсальный язык понимания-–</w:t>
      </w:r>
      <w:proofErr w:type="spellStart"/>
      <w:r w:rsidRPr="00FF39A6">
        <w:rPr>
          <w:color w:val="2F5496" w:themeColor="accent1" w:themeShade="BF"/>
          <w:sz w:val="32"/>
          <w:szCs w:val="32"/>
        </w:rPr>
        <w:t>проф.Мищенко</w:t>
      </w:r>
      <w:proofErr w:type="spellEnd"/>
      <w:r w:rsidRPr="00FF39A6">
        <w:rPr>
          <w:color w:val="2F5496" w:themeColor="accent1" w:themeShade="BF"/>
          <w:sz w:val="32"/>
          <w:szCs w:val="32"/>
        </w:rPr>
        <w:t xml:space="preserve"> А.В.(Санкт-Петербург)</w:t>
      </w: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15.30-16.00</w:t>
      </w:r>
      <w:r w:rsidRPr="00FF39A6">
        <w:rPr>
          <w:color w:val="2F5496" w:themeColor="accent1" w:themeShade="BF"/>
          <w:sz w:val="32"/>
          <w:szCs w:val="32"/>
        </w:rPr>
        <w:t xml:space="preserve"> </w:t>
      </w:r>
      <w:proofErr w:type="spellStart"/>
      <w:r w:rsidRPr="00FF39A6">
        <w:rPr>
          <w:color w:val="2F5496" w:themeColor="accent1" w:themeShade="BF"/>
          <w:sz w:val="32"/>
          <w:szCs w:val="32"/>
        </w:rPr>
        <w:t>Чрезкожные</w:t>
      </w:r>
      <w:proofErr w:type="spellEnd"/>
      <w:r w:rsidRPr="00FF39A6">
        <w:rPr>
          <w:color w:val="2F5496" w:themeColor="accent1" w:themeShade="BF"/>
          <w:sz w:val="32"/>
          <w:szCs w:val="32"/>
        </w:rPr>
        <w:t xml:space="preserve"> малоинвазивные вмешатель</w:t>
      </w:r>
      <w:r w:rsidR="008A4247" w:rsidRPr="00FF39A6">
        <w:rPr>
          <w:color w:val="2F5496" w:themeColor="accent1" w:themeShade="BF"/>
          <w:sz w:val="32"/>
          <w:szCs w:val="32"/>
        </w:rPr>
        <w:t xml:space="preserve">ства в урологии- </w:t>
      </w:r>
      <w:proofErr w:type="spellStart"/>
      <w:r w:rsidR="008A4247" w:rsidRPr="00FF39A6">
        <w:rPr>
          <w:color w:val="2F5496" w:themeColor="accent1" w:themeShade="BF"/>
          <w:sz w:val="32"/>
          <w:szCs w:val="32"/>
        </w:rPr>
        <w:t>проф.Кулезнева</w:t>
      </w:r>
      <w:proofErr w:type="spellEnd"/>
      <w:r w:rsidR="008A4247" w:rsidRPr="00FF39A6">
        <w:rPr>
          <w:color w:val="2F5496" w:themeColor="accent1" w:themeShade="BF"/>
          <w:sz w:val="32"/>
          <w:szCs w:val="32"/>
        </w:rPr>
        <w:t xml:space="preserve"> </w:t>
      </w:r>
      <w:r w:rsidRPr="00FF39A6">
        <w:rPr>
          <w:color w:val="2F5496" w:themeColor="accent1" w:themeShade="BF"/>
          <w:sz w:val="32"/>
          <w:szCs w:val="32"/>
        </w:rPr>
        <w:t>Ю.В.(Москва)</w:t>
      </w:r>
    </w:p>
    <w:p w:rsidR="00F3031D" w:rsidRPr="00FF39A6" w:rsidRDefault="00F3031D" w:rsidP="00FF39A6">
      <w:pPr>
        <w:rPr>
          <w:color w:val="2F5496" w:themeColor="accent1" w:themeShade="BF"/>
          <w:sz w:val="32"/>
          <w:szCs w:val="32"/>
        </w:rPr>
      </w:pPr>
      <w:r w:rsidRPr="00FF39A6">
        <w:rPr>
          <w:b/>
          <w:color w:val="2F5496" w:themeColor="accent1" w:themeShade="BF"/>
          <w:sz w:val="32"/>
          <w:szCs w:val="32"/>
        </w:rPr>
        <w:t>16.00-16.30</w:t>
      </w:r>
      <w:r w:rsidRPr="00FF39A6">
        <w:rPr>
          <w:color w:val="2F5496" w:themeColor="accent1" w:themeShade="BF"/>
          <w:sz w:val="32"/>
          <w:szCs w:val="32"/>
        </w:rPr>
        <w:t xml:space="preserve"> Научная дискуссия и подведение итогов</w:t>
      </w:r>
    </w:p>
    <w:sectPr w:rsidR="00F3031D" w:rsidRPr="00FF39A6" w:rsidSect="00FF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1D"/>
    <w:rsid w:val="00041C8C"/>
    <w:rsid w:val="0036423E"/>
    <w:rsid w:val="004F2123"/>
    <w:rsid w:val="00807D0D"/>
    <w:rsid w:val="008A4247"/>
    <w:rsid w:val="009948A5"/>
    <w:rsid w:val="00C90626"/>
    <w:rsid w:val="00F3031D"/>
    <w:rsid w:val="00F86932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2EF32-E5CE-422B-B930-517D8DA9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9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9A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Galushkin Ivan</dc:creator>
  <cp:keywords/>
  <dc:description/>
  <cp:lastModifiedBy>Ani</cp:lastModifiedBy>
  <cp:revision>7</cp:revision>
  <dcterms:created xsi:type="dcterms:W3CDTF">2017-05-26T09:23:00Z</dcterms:created>
  <dcterms:modified xsi:type="dcterms:W3CDTF">2017-06-23T15:06:00Z</dcterms:modified>
</cp:coreProperties>
</file>