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78C" w:rsidRPr="00A42218" w:rsidRDefault="009945A7">
      <w:pPr>
        <w:spacing w:line="0" w:lineRule="atLeast"/>
        <w:ind w:left="2560"/>
        <w:rPr>
          <w:rFonts w:ascii="Arial" w:eastAsia="Arial" w:hAnsi="Arial"/>
          <w:sz w:val="28"/>
          <w:lang w:val="hy-AM"/>
        </w:rPr>
      </w:pPr>
      <w:bookmarkStart w:id="0" w:name="page1"/>
      <w:bookmarkEnd w:id="0"/>
      <w:r w:rsidRPr="00A42218">
        <w:rPr>
          <w:rFonts w:ascii="Arial" w:eastAsia="Arial" w:hAnsi="Arial"/>
          <w:sz w:val="28"/>
          <w:lang w:val="hy-AM"/>
        </w:rPr>
        <w:t>ESSR Outreach Yerevan, Armenia</w:t>
      </w:r>
    </w:p>
    <w:p w:rsidR="0072278C" w:rsidRPr="00A42218" w:rsidRDefault="00A42218" w:rsidP="00A42218">
      <w:pPr>
        <w:tabs>
          <w:tab w:val="left" w:pos="2970"/>
        </w:tabs>
        <w:spacing w:line="110" w:lineRule="exact"/>
        <w:rPr>
          <w:rFonts w:ascii="Times New Roman" w:eastAsia="Times New Roman" w:hAnsi="Times New Roman"/>
          <w:sz w:val="24"/>
          <w:lang w:val="hy-AM"/>
        </w:rPr>
      </w:pPr>
      <w:r w:rsidRPr="00A42218">
        <w:rPr>
          <w:rFonts w:ascii="Times New Roman" w:eastAsia="Times New Roman" w:hAnsi="Times New Roman"/>
          <w:sz w:val="24"/>
          <w:lang w:val="hy-AM"/>
        </w:rPr>
        <w:tab/>
      </w:r>
    </w:p>
    <w:p w:rsidR="0072278C" w:rsidRPr="00C6648A" w:rsidRDefault="00C6648A">
      <w:pPr>
        <w:spacing w:line="0" w:lineRule="atLeast"/>
        <w:ind w:left="3400"/>
        <w:rPr>
          <w:rFonts w:ascii="Sylfaen" w:eastAsia="Arial" w:hAnsi="Sylfaen"/>
          <w:sz w:val="28"/>
          <w:lang w:val="hy-AM"/>
        </w:rPr>
      </w:pPr>
      <w:r>
        <w:rPr>
          <w:rFonts w:ascii="Arial" w:eastAsia="Arial" w:hAnsi="Arial"/>
          <w:sz w:val="28"/>
          <w:lang w:val="hy-AM"/>
        </w:rPr>
        <w:t>May 25 and 26, 2017</w:t>
      </w:r>
    </w:p>
    <w:p w:rsidR="0072278C" w:rsidRPr="00A42218" w:rsidRDefault="0072278C">
      <w:pPr>
        <w:spacing w:line="14" w:lineRule="exact"/>
        <w:rPr>
          <w:rFonts w:ascii="Times New Roman" w:eastAsia="Times New Roman" w:hAnsi="Times New Roman"/>
          <w:sz w:val="24"/>
          <w:lang w:val="hy-AM"/>
        </w:rPr>
      </w:pPr>
    </w:p>
    <w:p w:rsidR="0072278C" w:rsidRPr="00A42218" w:rsidRDefault="00373562">
      <w:pPr>
        <w:spacing w:line="0" w:lineRule="atLeast"/>
        <w:ind w:left="3440"/>
        <w:rPr>
          <w:rFonts w:ascii="Arial" w:eastAsia="Arial" w:hAnsi="Arial"/>
          <w:sz w:val="28"/>
          <w:highlight w:val="lightGray"/>
          <w:lang w:val="hy-AM"/>
        </w:rPr>
      </w:pPr>
      <w:r w:rsidRPr="00A42218">
        <w:rPr>
          <w:rFonts w:ascii="Arial" w:eastAsia="Arial" w:hAnsi="Arial"/>
          <w:sz w:val="28"/>
          <w:highlight w:val="lightGray"/>
          <w:lang w:val="hy-AM"/>
        </w:rPr>
        <w:t xml:space="preserve">    Program</w:t>
      </w:r>
    </w:p>
    <w:p w:rsidR="0072278C" w:rsidRPr="00A42218" w:rsidRDefault="0072278C">
      <w:pPr>
        <w:spacing w:line="162" w:lineRule="exact"/>
        <w:rPr>
          <w:rFonts w:ascii="Times New Roman" w:eastAsia="Times New Roman" w:hAnsi="Times New Roman"/>
          <w:sz w:val="24"/>
          <w:lang w:val="hy-A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980"/>
        <w:gridCol w:w="20"/>
        <w:gridCol w:w="3100"/>
        <w:gridCol w:w="2260"/>
      </w:tblGrid>
      <w:tr w:rsidR="0072278C" w:rsidRPr="00A42218">
        <w:trPr>
          <w:trHeight w:val="268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3"/>
                <w:lang w:val="hy-AM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:rsidR="0072278C" w:rsidRPr="00C6648A" w:rsidRDefault="00C6648A">
            <w:pPr>
              <w:spacing w:line="0" w:lineRule="atLeast"/>
              <w:ind w:left="1700"/>
              <w:rPr>
                <w:rFonts w:ascii="Sylfaen" w:eastAsia="Arial" w:hAnsi="Sylfaen"/>
                <w:lang w:val="hy-AM"/>
              </w:rPr>
            </w:pPr>
            <w:r>
              <w:rPr>
                <w:rFonts w:ascii="Arial" w:eastAsia="Arial" w:hAnsi="Arial"/>
                <w:lang w:val="hy-AM"/>
              </w:rPr>
              <w:t>Day 1 Thursday May 25, 2017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3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278C" w:rsidRPr="00A42218" w:rsidRDefault="00373562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09.00-10</w:t>
            </w:r>
            <w:r w:rsidR="009945A7" w:rsidRPr="00A42218">
              <w:rPr>
                <w:rFonts w:ascii="Arial" w:eastAsia="Arial" w:hAnsi="Arial"/>
                <w:lang w:val="hy-AM"/>
              </w:rPr>
              <w:t>.00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Registration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373562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10.00-10</w:t>
            </w:r>
            <w:r w:rsidR="009945A7" w:rsidRPr="00A42218">
              <w:rPr>
                <w:rFonts w:ascii="Arial" w:eastAsia="Arial" w:hAnsi="Arial"/>
                <w:lang w:val="hy-AM"/>
              </w:rPr>
              <w:t>.15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Opening and Introduction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Kassarjian, Aloyan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373562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</w:t>
            </w:r>
            <w:r w:rsidR="00A40DAC" w:rsidRPr="00A42218">
              <w:rPr>
                <w:rFonts w:ascii="Arial" w:eastAsia="Arial" w:hAnsi="Arial"/>
                <w:lang w:val="hy-AM"/>
              </w:rPr>
              <w:t>.15-10</w:t>
            </w:r>
            <w:r w:rsidR="009945A7" w:rsidRPr="00A42218">
              <w:rPr>
                <w:rFonts w:ascii="Arial" w:eastAsia="Arial" w:hAnsi="Arial"/>
                <w:lang w:val="hy-AM"/>
              </w:rPr>
              <w:t>.35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 Sports-Trauma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Upper extremity trauma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2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10.35-10</w:t>
            </w:r>
            <w:r w:rsidR="009945A7" w:rsidRPr="00A42218">
              <w:rPr>
                <w:rFonts w:ascii="Arial" w:eastAsia="Arial" w:hAnsi="Arial"/>
                <w:lang w:val="hy-AM"/>
              </w:rPr>
              <w:t>.55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2 Sports-Trauma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Lower extremity trauma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10.55-11</w:t>
            </w:r>
            <w:r w:rsidR="009945A7" w:rsidRPr="00A42218">
              <w:rPr>
                <w:rFonts w:ascii="Arial" w:eastAsia="Arial" w:hAnsi="Arial"/>
                <w:lang w:val="hy-AM"/>
              </w:rPr>
              <w:t>.15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3 Sports-Trauma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Pelvis/groin trauma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11.15-11</w:t>
            </w:r>
            <w:r w:rsidR="009945A7" w:rsidRPr="00A42218">
              <w:rPr>
                <w:rFonts w:ascii="Arial" w:eastAsia="Arial" w:hAnsi="Arial"/>
                <w:highlight w:val="lightGray"/>
                <w:lang w:val="hy-AM"/>
              </w:rPr>
              <w:t>.45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Coffee break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11.45-12</w:t>
            </w:r>
            <w:r w:rsidR="009945A7" w:rsidRPr="00A42218">
              <w:rPr>
                <w:rFonts w:ascii="Arial" w:eastAsia="Arial" w:hAnsi="Arial"/>
                <w:lang w:val="hy-AM"/>
              </w:rPr>
              <w:t>.15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4 Sports-Trauma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Advanced concepts-MRI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2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12.15-12</w:t>
            </w:r>
            <w:r w:rsidR="009945A7" w:rsidRPr="00A42218">
              <w:rPr>
                <w:rFonts w:ascii="Arial" w:eastAsia="Arial" w:hAnsi="Arial"/>
                <w:lang w:val="hy-AM"/>
              </w:rPr>
              <w:t>.45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5 Sports-Trauma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Sports-trauma cases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A40DAC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12.45-13</w:t>
            </w:r>
            <w:r w:rsidR="009945A7" w:rsidRPr="00A42218">
              <w:rPr>
                <w:rFonts w:ascii="Arial" w:eastAsia="Arial" w:hAnsi="Arial"/>
                <w:lang w:val="hy-AM"/>
              </w:rPr>
              <w:t>.00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Discussion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676967">
            <w:pPr>
              <w:spacing w:line="0" w:lineRule="atLeast"/>
              <w:ind w:right="422"/>
              <w:jc w:val="right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13.00-14</w:t>
            </w:r>
            <w:r w:rsidR="009945A7" w:rsidRPr="00A42218">
              <w:rPr>
                <w:rFonts w:ascii="Arial" w:eastAsia="Arial" w:hAnsi="Arial"/>
                <w:highlight w:val="lightGray"/>
                <w:lang w:val="hy-AM"/>
              </w:rPr>
              <w:t>.00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Lunch break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279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676967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14.00-14</w:t>
            </w:r>
            <w:r w:rsidR="009945A7" w:rsidRPr="00A42218">
              <w:rPr>
                <w:rFonts w:ascii="Arial" w:eastAsia="Arial" w:hAnsi="Arial"/>
                <w:lang w:val="hy-AM"/>
              </w:rPr>
              <w:t>.20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6 Arthritis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Introduction to arthritis: role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Jans</w:t>
            </w:r>
          </w:p>
        </w:tc>
      </w:tr>
      <w:tr w:rsidR="0072278C" w:rsidRPr="00A42218">
        <w:trPr>
          <w:trHeight w:val="31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of radiographs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36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</w:tr>
      <w:tr w:rsidR="0072278C" w:rsidRPr="00A42218">
        <w:trPr>
          <w:trHeight w:val="28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676967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14.20-14.</w:t>
            </w:r>
            <w:r w:rsidR="009945A7" w:rsidRPr="00A42218">
              <w:rPr>
                <w:rFonts w:ascii="Arial" w:eastAsia="Arial" w:hAnsi="Arial"/>
                <w:lang w:val="hy-AM"/>
              </w:rPr>
              <w:t>40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7 Arthritis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Bursitis and enthesitis in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Jans</w:t>
            </w:r>
          </w:p>
        </w:tc>
      </w:tr>
      <w:tr w:rsidR="0072278C" w:rsidRPr="00A42218">
        <w:trPr>
          <w:trHeight w:val="31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rheumatic disease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31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676967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14.40-15</w:t>
            </w:r>
            <w:r w:rsidR="009945A7" w:rsidRPr="00A42218">
              <w:rPr>
                <w:rFonts w:ascii="Arial" w:eastAsia="Arial" w:hAnsi="Arial"/>
                <w:lang w:val="hy-AM"/>
              </w:rPr>
              <w:t>.00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8 Arthritis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Spondyloarthritis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Jans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676967">
            <w:pPr>
              <w:spacing w:line="0" w:lineRule="atLeast"/>
              <w:ind w:right="422"/>
              <w:jc w:val="right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15</w:t>
            </w:r>
            <w:r w:rsidR="00055635" w:rsidRPr="00A42218">
              <w:rPr>
                <w:rFonts w:ascii="Arial" w:eastAsia="Arial" w:hAnsi="Arial"/>
                <w:highlight w:val="lightGray"/>
                <w:lang w:val="hy-AM"/>
              </w:rPr>
              <w:t>.00-15.15</w:t>
            </w:r>
            <w:r w:rsidR="00096710" w:rsidRPr="00A42218">
              <w:rPr>
                <w:rFonts w:ascii="Arial" w:eastAsia="Arial" w:hAnsi="Arial"/>
                <w:highlight w:val="lightGray"/>
                <w:lang w:val="hy-AM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Coffee break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28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EA7440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15.15-15.45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9 Arthritis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Case-based lecture: RA – SpA –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Jans</w:t>
            </w:r>
          </w:p>
        </w:tc>
      </w:tr>
      <w:tr w:rsidR="0072278C" w:rsidRPr="00A42218">
        <w:trPr>
          <w:trHeight w:val="31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Erosive OA – Crystal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36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</w:tr>
      <w:tr w:rsidR="0072278C" w:rsidRPr="00A42218">
        <w:trPr>
          <w:trHeight w:val="279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EA7440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15.45-16</w:t>
            </w:r>
            <w:r w:rsidR="00096710" w:rsidRPr="00A42218">
              <w:rPr>
                <w:rFonts w:ascii="Arial" w:eastAsia="Arial" w:hAnsi="Arial"/>
                <w:lang w:val="hy-AM"/>
              </w:rPr>
              <w:t>.</w:t>
            </w:r>
            <w:r w:rsidR="009945A7" w:rsidRPr="00A42218">
              <w:rPr>
                <w:rFonts w:ascii="Arial" w:eastAsia="Arial" w:hAnsi="Arial"/>
                <w:lang w:val="hy-AM"/>
              </w:rPr>
              <w:t>15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10 Arthritis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Case-based lecture: Septic,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Jans</w:t>
            </w:r>
          </w:p>
        </w:tc>
      </w:tr>
      <w:tr w:rsidR="0072278C" w:rsidRPr="00A42218">
        <w:trPr>
          <w:trHeight w:val="240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lang w:val="hy-AM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Reactive, SLE, Amyloid;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lang w:val="hy-AM"/>
              </w:rPr>
            </w:pPr>
          </w:p>
        </w:tc>
      </w:tr>
      <w:tr w:rsidR="0072278C" w:rsidRPr="00A42218">
        <w:trPr>
          <w:trHeight w:val="314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Scleroderma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36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3"/>
                <w:lang w:val="hy-AM"/>
              </w:rPr>
            </w:pPr>
          </w:p>
        </w:tc>
      </w:tr>
      <w:tr w:rsidR="0072278C" w:rsidRPr="00A42218">
        <w:trPr>
          <w:trHeight w:val="230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19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9945A7">
            <w:pPr>
              <w:spacing w:line="229" w:lineRule="exact"/>
              <w:ind w:left="1840"/>
              <w:rPr>
                <w:rFonts w:ascii="Arial" w:eastAsia="Arial" w:hAnsi="Arial"/>
                <w:w w:val="98"/>
                <w:lang w:val="hy-AM"/>
              </w:rPr>
            </w:pPr>
            <w:r w:rsidRPr="00A42218">
              <w:rPr>
                <w:rFonts w:ascii="Arial" w:eastAsia="Arial" w:hAnsi="Arial"/>
                <w:w w:val="98"/>
                <w:lang w:val="hy-AM"/>
              </w:rPr>
              <w:t>Day 2 Friday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19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C6648A" w:rsidRDefault="00C6648A">
            <w:pPr>
              <w:spacing w:line="229" w:lineRule="exact"/>
              <w:ind w:left="40"/>
              <w:rPr>
                <w:rFonts w:ascii="Sylfaen" w:eastAsia="Arial" w:hAnsi="Sylfaen"/>
                <w:lang w:val="hy-AM"/>
              </w:rPr>
            </w:pPr>
            <w:r>
              <w:rPr>
                <w:rFonts w:ascii="Arial" w:eastAsia="Arial" w:hAnsi="Arial"/>
                <w:lang w:val="hy-AM"/>
              </w:rPr>
              <w:t>May 26, 2017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19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890280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10.00-10</w:t>
            </w:r>
            <w:r w:rsidR="009945A7" w:rsidRPr="00A42218">
              <w:rPr>
                <w:rFonts w:ascii="Arial" w:eastAsia="Arial" w:hAnsi="Arial"/>
                <w:lang w:val="hy-AM"/>
              </w:rPr>
              <w:t>.20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11 Tumours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Bone tumours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Tyrrell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890280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10.20-10</w:t>
            </w:r>
            <w:r w:rsidR="009945A7" w:rsidRPr="00A42218">
              <w:rPr>
                <w:rFonts w:ascii="Arial" w:eastAsia="Arial" w:hAnsi="Arial"/>
                <w:lang w:val="hy-AM"/>
              </w:rPr>
              <w:t>.40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12 Tumours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Soft Tissue tumours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Tyrrell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2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890280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10</w:t>
            </w:r>
            <w:r w:rsidR="00624125" w:rsidRPr="00A42218">
              <w:rPr>
                <w:rFonts w:ascii="Arial" w:eastAsia="Arial" w:hAnsi="Arial"/>
                <w:lang w:val="hy-AM"/>
              </w:rPr>
              <w:t>.40-11</w:t>
            </w:r>
            <w:r w:rsidR="009945A7" w:rsidRPr="00A42218">
              <w:rPr>
                <w:rFonts w:ascii="Arial" w:eastAsia="Arial" w:hAnsi="Arial"/>
                <w:lang w:val="hy-AM"/>
              </w:rPr>
              <w:t>.00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13 Tumours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Tumour mimics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Tyrrell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031EAE">
            <w:pPr>
              <w:spacing w:line="0" w:lineRule="atLeast"/>
              <w:ind w:right="422"/>
              <w:jc w:val="right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11.00-11</w:t>
            </w:r>
            <w:r w:rsidR="00624125" w:rsidRPr="00A42218">
              <w:rPr>
                <w:rFonts w:ascii="Arial" w:eastAsia="Arial" w:hAnsi="Arial"/>
                <w:highlight w:val="lightGray"/>
                <w:lang w:val="hy-AM"/>
              </w:rPr>
              <w:t>.30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highlight w:val="lightGray"/>
                <w:lang w:val="hy-AM"/>
              </w:rPr>
            </w:pPr>
            <w:r w:rsidRPr="00A42218">
              <w:rPr>
                <w:rFonts w:ascii="Arial" w:eastAsia="Arial" w:hAnsi="Arial"/>
                <w:highlight w:val="lightGray"/>
                <w:lang w:val="hy-AM"/>
              </w:rPr>
              <w:t>Coffee break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031EAE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11.30-12</w:t>
            </w:r>
            <w:r w:rsidR="00624125" w:rsidRPr="00A42218">
              <w:rPr>
                <w:rFonts w:ascii="Arial" w:eastAsia="Arial" w:hAnsi="Arial"/>
                <w:lang w:val="hy-AM"/>
              </w:rPr>
              <w:t>.00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14 Tumours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Tumour cases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Tyrrell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7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031EAE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12</w:t>
            </w:r>
            <w:r w:rsidR="00B46416" w:rsidRPr="00A42218">
              <w:rPr>
                <w:rFonts w:ascii="Arial" w:eastAsia="Arial" w:hAnsi="Arial"/>
                <w:lang w:val="hy-AM"/>
              </w:rPr>
              <w:t>.00</w:t>
            </w:r>
            <w:r w:rsidRPr="00A42218">
              <w:rPr>
                <w:rFonts w:ascii="Arial" w:eastAsia="Arial" w:hAnsi="Arial"/>
                <w:lang w:val="hy-AM"/>
              </w:rPr>
              <w:t>-12</w:t>
            </w:r>
            <w:r w:rsidR="00B46416" w:rsidRPr="00A42218">
              <w:rPr>
                <w:rFonts w:ascii="Arial" w:eastAsia="Arial" w:hAnsi="Arial"/>
                <w:lang w:val="hy-AM"/>
              </w:rPr>
              <w:t>.30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Lecture 15 Tumours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6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Tumour cases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Tyrrell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2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320F58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12.30-12</w:t>
            </w:r>
            <w:r w:rsidR="009945A7" w:rsidRPr="00A42218">
              <w:rPr>
                <w:rFonts w:ascii="Arial" w:eastAsia="Arial" w:hAnsi="Arial"/>
                <w:lang w:val="hy-AM"/>
              </w:rPr>
              <w:t>.45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Questions, discussion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All lecturers</w:t>
            </w:r>
          </w:p>
        </w:tc>
      </w:tr>
      <w:tr w:rsidR="0072278C" w:rsidRPr="00A42218">
        <w:trPr>
          <w:trHeight w:val="8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  <w:tr w:rsidR="0072278C" w:rsidRPr="00A42218">
        <w:trPr>
          <w:trHeight w:val="352"/>
        </w:trPr>
        <w:tc>
          <w:tcPr>
            <w:tcW w:w="1660" w:type="dxa"/>
            <w:shd w:val="clear" w:color="auto" w:fill="auto"/>
            <w:vAlign w:val="bottom"/>
          </w:tcPr>
          <w:p w:rsidR="0072278C" w:rsidRPr="00A42218" w:rsidRDefault="00354793">
            <w:pPr>
              <w:spacing w:line="0" w:lineRule="atLeast"/>
              <w:ind w:right="422"/>
              <w:jc w:val="right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12.45-13.</w:t>
            </w:r>
            <w:r w:rsidR="009945A7" w:rsidRPr="00A42218">
              <w:rPr>
                <w:rFonts w:ascii="Arial" w:eastAsia="Arial" w:hAnsi="Arial"/>
                <w:lang w:val="hy-AM"/>
              </w:rPr>
              <w:t>00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8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Closing comments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2278C" w:rsidRPr="00A42218" w:rsidRDefault="009945A7">
            <w:pPr>
              <w:spacing w:line="0" w:lineRule="atLeast"/>
              <w:ind w:left="100"/>
              <w:rPr>
                <w:rFonts w:ascii="Arial" w:eastAsia="Arial" w:hAnsi="Arial"/>
                <w:lang w:val="hy-AM"/>
              </w:rPr>
            </w:pPr>
            <w:r w:rsidRPr="00A42218">
              <w:rPr>
                <w:rFonts w:ascii="Arial" w:eastAsia="Arial" w:hAnsi="Arial"/>
                <w:lang w:val="hy-AM"/>
              </w:rPr>
              <w:t>Kassarjian, Aloyan</w:t>
            </w:r>
          </w:p>
        </w:tc>
      </w:tr>
      <w:tr w:rsidR="0072278C" w:rsidRPr="00A42218">
        <w:trPr>
          <w:trHeight w:val="84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78C" w:rsidRPr="00A42218" w:rsidRDefault="0072278C">
            <w:pPr>
              <w:spacing w:line="0" w:lineRule="atLeast"/>
              <w:rPr>
                <w:rFonts w:ascii="Times New Roman" w:eastAsia="Times New Roman" w:hAnsi="Times New Roman"/>
                <w:sz w:val="7"/>
                <w:lang w:val="hy-AM"/>
              </w:rPr>
            </w:pPr>
          </w:p>
        </w:tc>
      </w:tr>
    </w:tbl>
    <w:p w:rsidR="009945A7" w:rsidRPr="00A42218" w:rsidRDefault="00BF3D0B">
      <w:pPr>
        <w:spacing w:line="20" w:lineRule="exact"/>
        <w:rPr>
          <w:rFonts w:ascii="Times New Roman" w:eastAsia="Times New Roman" w:hAnsi="Times New Roman"/>
          <w:sz w:val="24"/>
          <w:lang w:val="hy-AM"/>
        </w:rPr>
      </w:pPr>
      <w:bookmarkStart w:id="1" w:name="_GoBack"/>
      <w:bookmarkEnd w:id="1"/>
      <w:r w:rsidRPr="00A42218">
        <w:rPr>
          <w:rFonts w:ascii="Times New Roman" w:eastAsia="Times New Roman" w:hAnsi="Times New Roman"/>
          <w:noProof/>
          <w:sz w:val="7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-7842250</wp:posOffset>
            </wp:positionV>
            <wp:extent cx="6404610" cy="7855585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785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5A7" w:rsidRPr="00A42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14" w:right="640" w:bottom="1440" w:left="1240" w:header="0" w:footer="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F2" w:rsidRDefault="007D09F2" w:rsidP="00BF3D0B">
      <w:r>
        <w:separator/>
      </w:r>
    </w:p>
  </w:endnote>
  <w:endnote w:type="continuationSeparator" w:id="0">
    <w:p w:rsidR="007D09F2" w:rsidRDefault="007D09F2" w:rsidP="00B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F2" w:rsidRDefault="007D09F2" w:rsidP="00BF3D0B">
      <w:r>
        <w:separator/>
      </w:r>
    </w:p>
  </w:footnote>
  <w:footnote w:type="continuationSeparator" w:id="0">
    <w:p w:rsidR="007D09F2" w:rsidRDefault="007D09F2" w:rsidP="00BF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0B" w:rsidRDefault="00BF3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0B"/>
    <w:rsid w:val="00031EAE"/>
    <w:rsid w:val="00055635"/>
    <w:rsid w:val="0006622D"/>
    <w:rsid w:val="00096710"/>
    <w:rsid w:val="00320F58"/>
    <w:rsid w:val="00354793"/>
    <w:rsid w:val="00373562"/>
    <w:rsid w:val="00624125"/>
    <w:rsid w:val="00676967"/>
    <w:rsid w:val="006A3E99"/>
    <w:rsid w:val="0072278C"/>
    <w:rsid w:val="007D09F2"/>
    <w:rsid w:val="00890280"/>
    <w:rsid w:val="009945A7"/>
    <w:rsid w:val="00A40DAC"/>
    <w:rsid w:val="00A42218"/>
    <w:rsid w:val="00B46416"/>
    <w:rsid w:val="00BE114D"/>
    <w:rsid w:val="00BF3D0B"/>
    <w:rsid w:val="00C6648A"/>
    <w:rsid w:val="00E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7A5B4-6576-3E46-8B80-A1C9B64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0B"/>
  </w:style>
  <w:style w:type="paragraph" w:styleId="Footer">
    <w:name w:val="footer"/>
    <w:basedOn w:val="Normal"/>
    <w:link w:val="FooterChar"/>
    <w:uiPriority w:val="99"/>
    <w:unhideWhenUsed/>
    <w:rsid w:val="00BF3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Ani</cp:lastModifiedBy>
  <cp:revision>18</cp:revision>
  <dcterms:created xsi:type="dcterms:W3CDTF">2017-04-08T14:16:00Z</dcterms:created>
  <dcterms:modified xsi:type="dcterms:W3CDTF">2017-04-11T17:26:00Z</dcterms:modified>
</cp:coreProperties>
</file>